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FE" w:rsidRDefault="00F507FE" w:rsidP="003045F9">
      <w:pPr>
        <w:spacing w:after="100" w:line="240" w:lineRule="auto"/>
        <w:rPr>
          <w:sz w:val="24"/>
          <w:szCs w:val="24"/>
        </w:rPr>
      </w:pPr>
      <w:r>
        <w:rPr>
          <w:sz w:val="24"/>
          <w:szCs w:val="24"/>
        </w:rPr>
        <w:t xml:space="preserve">How to Upload the </w:t>
      </w:r>
      <w:proofErr w:type="spellStart"/>
      <w:r>
        <w:rPr>
          <w:sz w:val="24"/>
          <w:szCs w:val="24"/>
        </w:rPr>
        <w:t>Gauquelin</w:t>
      </w:r>
      <w:proofErr w:type="spellEnd"/>
      <w:r>
        <w:rPr>
          <w:sz w:val="24"/>
          <w:szCs w:val="24"/>
        </w:rPr>
        <w:t xml:space="preserve"> professional groups using the Jigsaw software</w:t>
      </w:r>
    </w:p>
    <w:p w:rsidR="00F507FE" w:rsidRDefault="00F507FE" w:rsidP="003045F9">
      <w:pPr>
        <w:spacing w:after="100" w:line="240" w:lineRule="auto"/>
        <w:rPr>
          <w:sz w:val="24"/>
          <w:szCs w:val="24"/>
        </w:rPr>
      </w:pPr>
      <w:r>
        <w:rPr>
          <w:sz w:val="24"/>
          <w:szCs w:val="24"/>
        </w:rPr>
        <w:t xml:space="preserve"> </w:t>
      </w:r>
    </w:p>
    <w:p w:rsidR="00A03599" w:rsidRPr="00B85B4C" w:rsidRDefault="00B10B66" w:rsidP="003045F9">
      <w:pPr>
        <w:spacing w:after="100" w:line="240" w:lineRule="auto"/>
        <w:rPr>
          <w:sz w:val="24"/>
          <w:szCs w:val="24"/>
        </w:rPr>
      </w:pPr>
      <w:r>
        <w:rPr>
          <w:sz w:val="24"/>
          <w:szCs w:val="24"/>
        </w:rPr>
        <w:t>Search for the page as ‘</w:t>
      </w:r>
      <w:r w:rsidR="00A03599" w:rsidRPr="00B85B4C">
        <w:rPr>
          <w:sz w:val="24"/>
          <w:szCs w:val="24"/>
        </w:rPr>
        <w:t xml:space="preserve">CURA – </w:t>
      </w:r>
      <w:proofErr w:type="spellStart"/>
      <w:r w:rsidR="00A03599" w:rsidRPr="00B85B4C">
        <w:rPr>
          <w:sz w:val="24"/>
          <w:szCs w:val="24"/>
        </w:rPr>
        <w:t>Gauquelin</w:t>
      </w:r>
      <w:proofErr w:type="spellEnd"/>
      <w:r>
        <w:rPr>
          <w:sz w:val="24"/>
          <w:szCs w:val="24"/>
        </w:rPr>
        <w:t>’</w:t>
      </w:r>
      <w:r w:rsidR="00A03599" w:rsidRPr="00B85B4C">
        <w:rPr>
          <w:sz w:val="24"/>
          <w:szCs w:val="24"/>
        </w:rPr>
        <w:t xml:space="preserve"> and </w:t>
      </w:r>
      <w:r>
        <w:rPr>
          <w:sz w:val="24"/>
          <w:szCs w:val="24"/>
        </w:rPr>
        <w:t xml:space="preserve">then </w:t>
      </w:r>
      <w:r w:rsidR="00A03599" w:rsidRPr="00B85B4C">
        <w:rPr>
          <w:sz w:val="24"/>
          <w:szCs w:val="24"/>
        </w:rPr>
        <w:t>scroll</w:t>
      </w:r>
      <w:r w:rsidR="003045F9" w:rsidRPr="00B85B4C">
        <w:rPr>
          <w:sz w:val="24"/>
          <w:szCs w:val="24"/>
        </w:rPr>
        <w:t xml:space="preserve"> </w:t>
      </w:r>
      <w:r w:rsidR="00A03599" w:rsidRPr="00B85B4C">
        <w:rPr>
          <w:sz w:val="24"/>
          <w:szCs w:val="24"/>
        </w:rPr>
        <w:t xml:space="preserve">down to </w:t>
      </w:r>
      <w:r>
        <w:rPr>
          <w:sz w:val="24"/>
          <w:szCs w:val="24"/>
        </w:rPr>
        <w:t xml:space="preserve">group of professional </w:t>
      </w:r>
      <w:proofErr w:type="spellStart"/>
      <w:r>
        <w:rPr>
          <w:sz w:val="24"/>
          <w:szCs w:val="24"/>
        </w:rPr>
        <w:t>birthdata</w:t>
      </w:r>
      <w:proofErr w:type="spellEnd"/>
      <w:r>
        <w:rPr>
          <w:sz w:val="24"/>
          <w:szCs w:val="24"/>
        </w:rPr>
        <w:t xml:space="preserve"> that are saved as</w:t>
      </w:r>
      <w:r w:rsidR="00A03599" w:rsidRPr="00B85B4C">
        <w:rPr>
          <w:sz w:val="24"/>
          <w:szCs w:val="24"/>
        </w:rPr>
        <w:t xml:space="preserve"> .</w:t>
      </w:r>
      <w:proofErr w:type="spellStart"/>
      <w:r w:rsidR="00A03599" w:rsidRPr="00B85B4C">
        <w:rPr>
          <w:sz w:val="24"/>
          <w:szCs w:val="24"/>
        </w:rPr>
        <w:t>dat</w:t>
      </w:r>
      <w:proofErr w:type="spellEnd"/>
      <w:r w:rsidR="00A03599" w:rsidRPr="00B85B4C">
        <w:rPr>
          <w:sz w:val="24"/>
          <w:szCs w:val="24"/>
        </w:rPr>
        <w:t xml:space="preserve"> files. Copy, and paste onto a text file.</w:t>
      </w:r>
    </w:p>
    <w:p w:rsidR="00A03599" w:rsidRPr="00B85B4C" w:rsidRDefault="003045F9" w:rsidP="003045F9">
      <w:pPr>
        <w:spacing w:after="100" w:line="240" w:lineRule="auto"/>
        <w:rPr>
          <w:sz w:val="24"/>
          <w:szCs w:val="24"/>
        </w:rPr>
      </w:pPr>
      <w:r w:rsidRPr="00B85B4C">
        <w:rPr>
          <w:sz w:val="24"/>
          <w:szCs w:val="24"/>
        </w:rPr>
        <w:t>C</w:t>
      </w:r>
      <w:r w:rsidR="00A03599" w:rsidRPr="00B85B4C">
        <w:rPr>
          <w:sz w:val="24"/>
          <w:szCs w:val="24"/>
        </w:rPr>
        <w:t>hange the suffix from .txt to .</w:t>
      </w:r>
      <w:proofErr w:type="spellStart"/>
      <w:r w:rsidR="00A03599" w:rsidRPr="00B85B4C">
        <w:rPr>
          <w:sz w:val="24"/>
          <w:szCs w:val="24"/>
        </w:rPr>
        <w:t>dat</w:t>
      </w:r>
      <w:proofErr w:type="spellEnd"/>
      <w:r w:rsidR="00A03599" w:rsidRPr="00B85B4C">
        <w:rPr>
          <w:sz w:val="24"/>
          <w:szCs w:val="24"/>
        </w:rPr>
        <w:t xml:space="preserve">, </w:t>
      </w:r>
      <w:r w:rsidRPr="00B85B4C">
        <w:rPr>
          <w:sz w:val="24"/>
          <w:szCs w:val="24"/>
        </w:rPr>
        <w:t>then it should</w:t>
      </w:r>
      <w:r w:rsidR="00A03599" w:rsidRPr="00B85B4C">
        <w:rPr>
          <w:sz w:val="24"/>
          <w:szCs w:val="24"/>
        </w:rPr>
        <w:t xml:space="preserve"> upload into Jigsaw.</w:t>
      </w:r>
    </w:p>
    <w:p w:rsidR="003045F9" w:rsidRPr="00B85B4C" w:rsidRDefault="00A03599" w:rsidP="003045F9">
      <w:pPr>
        <w:spacing w:after="100" w:line="240" w:lineRule="auto"/>
        <w:rPr>
          <w:sz w:val="24"/>
          <w:szCs w:val="24"/>
        </w:rPr>
      </w:pPr>
      <w:r w:rsidRPr="00B85B4C">
        <w:rPr>
          <w:sz w:val="24"/>
          <w:szCs w:val="24"/>
        </w:rPr>
        <w:t xml:space="preserve">Opening the Jigsaw </w:t>
      </w:r>
      <w:r w:rsidR="003045F9" w:rsidRPr="00B85B4C">
        <w:rPr>
          <w:sz w:val="24"/>
          <w:szCs w:val="24"/>
        </w:rPr>
        <w:t>program</w:t>
      </w:r>
      <w:r w:rsidRPr="00B85B4C">
        <w:rPr>
          <w:sz w:val="24"/>
          <w:szCs w:val="24"/>
        </w:rPr>
        <w:t xml:space="preserve">, go into </w:t>
      </w:r>
      <w:r w:rsidR="003045F9" w:rsidRPr="00B85B4C">
        <w:rPr>
          <w:sz w:val="24"/>
          <w:szCs w:val="24"/>
        </w:rPr>
        <w:t>File/D</w:t>
      </w:r>
      <w:r w:rsidRPr="00B85B4C">
        <w:rPr>
          <w:sz w:val="24"/>
          <w:szCs w:val="24"/>
        </w:rPr>
        <w:t>ata-</w:t>
      </w:r>
      <w:r w:rsidR="003045F9" w:rsidRPr="00B85B4C">
        <w:rPr>
          <w:sz w:val="24"/>
          <w:szCs w:val="24"/>
        </w:rPr>
        <w:t>options/Import and click ‘</w:t>
      </w:r>
      <w:proofErr w:type="spellStart"/>
      <w:r w:rsidR="003045F9" w:rsidRPr="00B85B4C">
        <w:rPr>
          <w:sz w:val="24"/>
          <w:szCs w:val="24"/>
        </w:rPr>
        <w:t>Ascii</w:t>
      </w:r>
      <w:proofErr w:type="spellEnd"/>
      <w:r w:rsidR="003045F9" w:rsidRPr="00B85B4C">
        <w:rPr>
          <w:sz w:val="24"/>
          <w:szCs w:val="24"/>
        </w:rPr>
        <w:t xml:space="preserve">,’ then choose Edit </w:t>
      </w:r>
      <w:proofErr w:type="spellStart"/>
      <w:r w:rsidR="003045F9" w:rsidRPr="00B85B4C">
        <w:rPr>
          <w:sz w:val="24"/>
          <w:szCs w:val="24"/>
        </w:rPr>
        <w:t>Ascii</w:t>
      </w:r>
      <w:proofErr w:type="spellEnd"/>
      <w:r w:rsidR="003045F9" w:rsidRPr="00B85B4C">
        <w:rPr>
          <w:sz w:val="24"/>
          <w:szCs w:val="24"/>
        </w:rPr>
        <w:t>, and make sure you have the following sequence:</w:t>
      </w:r>
    </w:p>
    <w:p w:rsidR="003045F9" w:rsidRPr="00B85B4C" w:rsidRDefault="003045F9" w:rsidP="003045F9">
      <w:pPr>
        <w:spacing w:after="100" w:line="240" w:lineRule="auto"/>
        <w:ind w:left="1440"/>
        <w:rPr>
          <w:sz w:val="24"/>
          <w:szCs w:val="24"/>
        </w:rPr>
      </w:pPr>
      <w:r w:rsidRPr="00B85B4C">
        <w:rPr>
          <w:sz w:val="24"/>
          <w:szCs w:val="24"/>
        </w:rPr>
        <w:t>Name/description</w:t>
      </w:r>
    </w:p>
    <w:p w:rsidR="003045F9" w:rsidRPr="00B85B4C" w:rsidRDefault="003045F9" w:rsidP="003045F9">
      <w:pPr>
        <w:spacing w:after="100" w:line="240" w:lineRule="auto"/>
        <w:ind w:left="1440"/>
        <w:rPr>
          <w:sz w:val="24"/>
          <w:szCs w:val="24"/>
        </w:rPr>
      </w:pPr>
      <w:r w:rsidRPr="00B85B4C">
        <w:rPr>
          <w:sz w:val="24"/>
          <w:szCs w:val="24"/>
        </w:rPr>
        <w:t>Year</w:t>
      </w:r>
    </w:p>
    <w:p w:rsidR="003045F9" w:rsidRPr="00B85B4C" w:rsidRDefault="003045F9" w:rsidP="003045F9">
      <w:pPr>
        <w:spacing w:after="100" w:line="240" w:lineRule="auto"/>
        <w:ind w:left="1440"/>
        <w:rPr>
          <w:sz w:val="24"/>
          <w:szCs w:val="24"/>
        </w:rPr>
      </w:pPr>
      <w:r w:rsidRPr="00B85B4C">
        <w:rPr>
          <w:sz w:val="24"/>
          <w:szCs w:val="24"/>
        </w:rPr>
        <w:t>Day</w:t>
      </w:r>
    </w:p>
    <w:p w:rsidR="003045F9" w:rsidRPr="00B85B4C" w:rsidRDefault="003045F9" w:rsidP="003045F9">
      <w:pPr>
        <w:spacing w:after="100" w:line="240" w:lineRule="auto"/>
        <w:ind w:left="1440"/>
        <w:rPr>
          <w:sz w:val="24"/>
          <w:szCs w:val="24"/>
        </w:rPr>
      </w:pPr>
      <w:r w:rsidRPr="00B85B4C">
        <w:rPr>
          <w:sz w:val="24"/>
          <w:szCs w:val="24"/>
        </w:rPr>
        <w:t>Month</w:t>
      </w:r>
    </w:p>
    <w:p w:rsidR="003045F9" w:rsidRPr="00B85B4C" w:rsidRDefault="003045F9" w:rsidP="003045F9">
      <w:pPr>
        <w:spacing w:after="100" w:line="240" w:lineRule="auto"/>
        <w:ind w:left="1440"/>
        <w:rPr>
          <w:sz w:val="24"/>
          <w:szCs w:val="24"/>
        </w:rPr>
      </w:pPr>
      <w:r w:rsidRPr="00B85B4C">
        <w:rPr>
          <w:sz w:val="24"/>
          <w:szCs w:val="24"/>
        </w:rPr>
        <w:t>Hour</w:t>
      </w:r>
    </w:p>
    <w:p w:rsidR="003045F9" w:rsidRPr="00B85B4C" w:rsidRDefault="003045F9" w:rsidP="003045F9">
      <w:pPr>
        <w:spacing w:after="100" w:line="240" w:lineRule="auto"/>
        <w:ind w:left="1440"/>
        <w:rPr>
          <w:sz w:val="24"/>
          <w:szCs w:val="24"/>
        </w:rPr>
      </w:pPr>
      <w:r w:rsidRPr="00B85B4C">
        <w:rPr>
          <w:sz w:val="24"/>
          <w:szCs w:val="24"/>
        </w:rPr>
        <w:t>Minute</w:t>
      </w:r>
    </w:p>
    <w:p w:rsidR="003045F9" w:rsidRPr="00B85B4C" w:rsidRDefault="003045F9" w:rsidP="003045F9">
      <w:pPr>
        <w:spacing w:after="100" w:line="240" w:lineRule="auto"/>
        <w:ind w:left="1440"/>
        <w:rPr>
          <w:sz w:val="24"/>
          <w:szCs w:val="24"/>
        </w:rPr>
      </w:pPr>
      <w:r w:rsidRPr="00B85B4C">
        <w:rPr>
          <w:sz w:val="24"/>
          <w:szCs w:val="24"/>
        </w:rPr>
        <w:t>Second</w:t>
      </w:r>
    </w:p>
    <w:p w:rsidR="003045F9" w:rsidRPr="00B85B4C" w:rsidRDefault="003045F9" w:rsidP="003045F9">
      <w:pPr>
        <w:spacing w:after="100" w:line="240" w:lineRule="auto"/>
        <w:ind w:left="1440"/>
        <w:rPr>
          <w:sz w:val="24"/>
          <w:szCs w:val="24"/>
        </w:rPr>
      </w:pPr>
      <w:r w:rsidRPr="00B85B4C">
        <w:rPr>
          <w:sz w:val="24"/>
          <w:szCs w:val="24"/>
        </w:rPr>
        <w:t>Zone Description</w:t>
      </w:r>
    </w:p>
    <w:p w:rsidR="003045F9" w:rsidRPr="00B85B4C" w:rsidRDefault="003045F9" w:rsidP="003045F9">
      <w:pPr>
        <w:spacing w:after="100" w:line="240" w:lineRule="auto"/>
        <w:ind w:left="1440"/>
        <w:rPr>
          <w:sz w:val="24"/>
          <w:szCs w:val="24"/>
        </w:rPr>
      </w:pPr>
      <w:r w:rsidRPr="00B85B4C">
        <w:rPr>
          <w:sz w:val="24"/>
          <w:szCs w:val="24"/>
        </w:rPr>
        <w:t>Zone time (numeric)</w:t>
      </w:r>
    </w:p>
    <w:p w:rsidR="003045F9" w:rsidRPr="00B85B4C" w:rsidRDefault="003045F9" w:rsidP="003045F9">
      <w:pPr>
        <w:spacing w:after="100" w:line="240" w:lineRule="auto"/>
        <w:ind w:left="1440"/>
        <w:rPr>
          <w:sz w:val="24"/>
          <w:szCs w:val="24"/>
        </w:rPr>
      </w:pPr>
      <w:r w:rsidRPr="00B85B4C">
        <w:rPr>
          <w:sz w:val="24"/>
          <w:szCs w:val="24"/>
        </w:rPr>
        <w:t>Country/State name</w:t>
      </w:r>
    </w:p>
    <w:p w:rsidR="003045F9" w:rsidRPr="00B85B4C" w:rsidRDefault="003045F9" w:rsidP="003045F9">
      <w:pPr>
        <w:spacing w:after="100" w:line="240" w:lineRule="auto"/>
        <w:ind w:left="1440"/>
        <w:rPr>
          <w:sz w:val="24"/>
          <w:szCs w:val="24"/>
        </w:rPr>
      </w:pPr>
      <w:r w:rsidRPr="00B85B4C">
        <w:rPr>
          <w:sz w:val="24"/>
          <w:szCs w:val="24"/>
        </w:rPr>
        <w:t>Longitude (numeric)</w:t>
      </w:r>
    </w:p>
    <w:p w:rsidR="003045F9" w:rsidRPr="00B85B4C" w:rsidRDefault="003045F9" w:rsidP="003045F9">
      <w:pPr>
        <w:spacing w:after="100" w:line="240" w:lineRule="auto"/>
        <w:ind w:left="1440"/>
        <w:rPr>
          <w:sz w:val="24"/>
          <w:szCs w:val="24"/>
        </w:rPr>
      </w:pPr>
      <w:r w:rsidRPr="00B85B4C">
        <w:rPr>
          <w:sz w:val="24"/>
          <w:szCs w:val="24"/>
        </w:rPr>
        <w:t>Latitude (numeric)</w:t>
      </w:r>
    </w:p>
    <w:p w:rsidR="003045F9" w:rsidRPr="00B85B4C" w:rsidRDefault="003045F9" w:rsidP="00FA4247">
      <w:pPr>
        <w:rPr>
          <w:sz w:val="24"/>
          <w:szCs w:val="24"/>
        </w:rPr>
      </w:pPr>
      <w:r w:rsidRPr="00B85B4C">
        <w:rPr>
          <w:sz w:val="24"/>
          <w:szCs w:val="24"/>
        </w:rPr>
        <w:t>Those define twelve columns in the data, to be uploaded.</w:t>
      </w:r>
      <w:r w:rsidR="00B85B4C" w:rsidRPr="00B85B4C">
        <w:rPr>
          <w:sz w:val="24"/>
          <w:szCs w:val="24"/>
        </w:rPr>
        <w:t xml:space="preserve"> With that sequence it should upload.</w:t>
      </w:r>
    </w:p>
    <w:p w:rsidR="00B85B4C" w:rsidRPr="00B85B4C" w:rsidRDefault="003045F9" w:rsidP="00FA4247">
      <w:pPr>
        <w:rPr>
          <w:sz w:val="24"/>
          <w:szCs w:val="24"/>
        </w:rPr>
      </w:pPr>
      <w:r w:rsidRPr="00B85B4C">
        <w:rPr>
          <w:sz w:val="24"/>
          <w:szCs w:val="24"/>
        </w:rPr>
        <w:t>Some take the view that the columns in the data and the columns as defined in Jigsaw must be the same, must correspond (NB there are no formal instructions that come with Jigsaw for this operation</w:t>
      </w:r>
      <w:r w:rsidR="00B85B4C" w:rsidRPr="00B85B4C">
        <w:rPr>
          <w:sz w:val="24"/>
          <w:szCs w:val="24"/>
        </w:rPr>
        <w:t>. It is as if Esoteric Technologies in Australia (who made this) did not give the relevant instructions to Astrolabe in the US (who distribute it)</w:t>
      </w:r>
      <w:r w:rsidRPr="00B85B4C">
        <w:rPr>
          <w:sz w:val="24"/>
          <w:szCs w:val="24"/>
        </w:rPr>
        <w:t>). If you wish to take this sensible approach, then open up the text file (or .</w:t>
      </w:r>
      <w:proofErr w:type="spellStart"/>
      <w:r w:rsidRPr="00B85B4C">
        <w:rPr>
          <w:sz w:val="24"/>
          <w:szCs w:val="24"/>
        </w:rPr>
        <w:t>dat</w:t>
      </w:r>
      <w:proofErr w:type="spellEnd"/>
      <w:r w:rsidRPr="00B85B4C">
        <w:rPr>
          <w:sz w:val="24"/>
          <w:szCs w:val="24"/>
        </w:rPr>
        <w:t xml:space="preserve"> file) in </w:t>
      </w:r>
      <w:proofErr w:type="spellStart"/>
      <w:r w:rsidR="00B85B4C" w:rsidRPr="00B85B4C">
        <w:rPr>
          <w:i/>
          <w:sz w:val="24"/>
          <w:szCs w:val="24"/>
        </w:rPr>
        <w:t>Libre</w:t>
      </w:r>
      <w:proofErr w:type="spellEnd"/>
      <w:r w:rsidR="00B85B4C" w:rsidRPr="00B85B4C">
        <w:rPr>
          <w:i/>
          <w:sz w:val="24"/>
          <w:szCs w:val="24"/>
        </w:rPr>
        <w:t xml:space="preserve"> Office </w:t>
      </w:r>
      <w:r w:rsidR="00B85B4C" w:rsidRPr="00B85B4C">
        <w:rPr>
          <w:sz w:val="24"/>
          <w:szCs w:val="24"/>
        </w:rPr>
        <w:t>(which is preferable to Excel, as will become evident).</w:t>
      </w:r>
    </w:p>
    <w:p w:rsidR="00B85B4C" w:rsidRDefault="00B85B4C" w:rsidP="00FA4247">
      <w:pPr>
        <w:rPr>
          <w:sz w:val="24"/>
          <w:szCs w:val="24"/>
        </w:rPr>
      </w:pPr>
      <w:r w:rsidRPr="00B85B4C">
        <w:rPr>
          <w:sz w:val="24"/>
          <w:szCs w:val="24"/>
        </w:rPr>
        <w:t>Thus one moves between these different kinds of file: .</w:t>
      </w:r>
      <w:proofErr w:type="spellStart"/>
      <w:r w:rsidRPr="00B85B4C">
        <w:rPr>
          <w:sz w:val="24"/>
          <w:szCs w:val="24"/>
        </w:rPr>
        <w:t>dat</w:t>
      </w:r>
      <w:proofErr w:type="spellEnd"/>
      <w:r w:rsidRPr="00B85B4C">
        <w:rPr>
          <w:sz w:val="24"/>
          <w:szCs w:val="24"/>
        </w:rPr>
        <w:t>, .</w:t>
      </w:r>
      <w:r w:rsidR="002919E6">
        <w:rPr>
          <w:sz w:val="24"/>
          <w:szCs w:val="24"/>
        </w:rPr>
        <w:t>csv</w:t>
      </w:r>
      <w:r w:rsidRPr="00B85B4C">
        <w:rPr>
          <w:sz w:val="24"/>
          <w:szCs w:val="24"/>
        </w:rPr>
        <w:t xml:space="preserve">, </w:t>
      </w:r>
      <w:r w:rsidR="002919E6">
        <w:rPr>
          <w:sz w:val="24"/>
          <w:szCs w:val="24"/>
        </w:rPr>
        <w:t xml:space="preserve">.txt and </w:t>
      </w:r>
      <w:r w:rsidRPr="00B85B4C">
        <w:rPr>
          <w:sz w:val="24"/>
          <w:szCs w:val="24"/>
        </w:rPr>
        <w:t>.</w:t>
      </w:r>
      <w:proofErr w:type="spellStart"/>
      <w:r w:rsidRPr="00B85B4C">
        <w:rPr>
          <w:sz w:val="24"/>
          <w:szCs w:val="24"/>
        </w:rPr>
        <w:t>xl</w:t>
      </w:r>
      <w:r w:rsidR="002919E6">
        <w:rPr>
          <w:sz w:val="24"/>
          <w:szCs w:val="24"/>
        </w:rPr>
        <w:t>s</w:t>
      </w:r>
      <w:proofErr w:type="spellEnd"/>
      <w:r>
        <w:rPr>
          <w:sz w:val="24"/>
          <w:szCs w:val="24"/>
        </w:rPr>
        <w:t xml:space="preserve">, </w:t>
      </w:r>
      <w:r w:rsidRPr="00B85B4C">
        <w:rPr>
          <w:sz w:val="24"/>
          <w:szCs w:val="24"/>
        </w:rPr>
        <w:t xml:space="preserve">the last being for </w:t>
      </w:r>
      <w:proofErr w:type="spellStart"/>
      <w:r w:rsidRPr="00B85B4C">
        <w:rPr>
          <w:i/>
          <w:sz w:val="24"/>
          <w:szCs w:val="24"/>
        </w:rPr>
        <w:t>Libre</w:t>
      </w:r>
      <w:proofErr w:type="spellEnd"/>
      <w:r w:rsidRPr="00B85B4C">
        <w:rPr>
          <w:i/>
          <w:sz w:val="24"/>
          <w:szCs w:val="24"/>
        </w:rPr>
        <w:t xml:space="preserve"> Office.</w:t>
      </w:r>
      <w:r w:rsidRPr="00B85B4C">
        <w:rPr>
          <w:sz w:val="24"/>
          <w:szCs w:val="24"/>
        </w:rPr>
        <w:t xml:space="preserve"> The first are in ‘comma delimited’ format, </w:t>
      </w:r>
      <w:proofErr w:type="spellStart"/>
      <w:r w:rsidRPr="00B85B4C">
        <w:rPr>
          <w:sz w:val="24"/>
          <w:szCs w:val="24"/>
        </w:rPr>
        <w:t>i.e</w:t>
      </w:r>
      <w:proofErr w:type="spellEnd"/>
      <w:r w:rsidRPr="00B85B4C">
        <w:rPr>
          <w:sz w:val="24"/>
          <w:szCs w:val="24"/>
        </w:rPr>
        <w:t xml:space="preserve"> each row of data is separated by commas. The la</w:t>
      </w:r>
      <w:r w:rsidR="002919E6">
        <w:rPr>
          <w:sz w:val="24"/>
          <w:szCs w:val="24"/>
        </w:rPr>
        <w:t>s</w:t>
      </w:r>
      <w:r w:rsidRPr="00B85B4C">
        <w:rPr>
          <w:sz w:val="24"/>
          <w:szCs w:val="24"/>
        </w:rPr>
        <w:t>t</w:t>
      </w:r>
      <w:r w:rsidR="002919E6">
        <w:rPr>
          <w:sz w:val="24"/>
          <w:szCs w:val="24"/>
        </w:rPr>
        <w:t xml:space="preserve"> is</w:t>
      </w:r>
      <w:r w:rsidRPr="00B85B4C">
        <w:rPr>
          <w:sz w:val="24"/>
          <w:szCs w:val="24"/>
        </w:rPr>
        <w:t xml:space="preserve"> in column format, rows of columns as in an Excel spreadsheet. </w:t>
      </w:r>
      <w:proofErr w:type="spellStart"/>
      <w:r w:rsidR="002919E6" w:rsidRPr="002919E6">
        <w:rPr>
          <w:i/>
          <w:sz w:val="24"/>
          <w:szCs w:val="24"/>
        </w:rPr>
        <w:t>Libre</w:t>
      </w:r>
      <w:proofErr w:type="spellEnd"/>
      <w:r w:rsidR="002919E6" w:rsidRPr="002919E6">
        <w:rPr>
          <w:i/>
          <w:sz w:val="24"/>
          <w:szCs w:val="24"/>
        </w:rPr>
        <w:t xml:space="preserve"> Office</w:t>
      </w:r>
      <w:r w:rsidR="002919E6">
        <w:rPr>
          <w:sz w:val="24"/>
          <w:szCs w:val="24"/>
        </w:rPr>
        <w:t xml:space="preserve"> is able to open up a comma-delimited text into a column format.</w:t>
      </w:r>
    </w:p>
    <w:p w:rsidR="00B10B66" w:rsidRPr="00B85B4C" w:rsidRDefault="00B10B66" w:rsidP="00FA4247">
      <w:pPr>
        <w:rPr>
          <w:sz w:val="24"/>
          <w:szCs w:val="24"/>
        </w:rPr>
      </w:pPr>
      <w:r>
        <w:rPr>
          <w:sz w:val="24"/>
          <w:szCs w:val="24"/>
        </w:rPr>
        <w:t xml:space="preserve">(You may here wish to inspect the </w:t>
      </w:r>
      <w:proofErr w:type="spellStart"/>
      <w:r>
        <w:rPr>
          <w:sz w:val="24"/>
          <w:szCs w:val="24"/>
        </w:rPr>
        <w:t>Gauquelin</w:t>
      </w:r>
      <w:proofErr w:type="spellEnd"/>
      <w:r>
        <w:rPr>
          <w:sz w:val="24"/>
          <w:szCs w:val="24"/>
        </w:rPr>
        <w:t xml:space="preserve"> professional groups on the CURA page</w:t>
      </w:r>
      <w:r w:rsidR="009E60EB">
        <w:rPr>
          <w:sz w:val="24"/>
          <w:szCs w:val="24"/>
        </w:rPr>
        <w:t xml:space="preserve">, </w:t>
      </w:r>
      <w:proofErr w:type="spellStart"/>
      <w:r w:rsidR="009E60EB">
        <w:rPr>
          <w:sz w:val="24"/>
          <w:szCs w:val="24"/>
        </w:rPr>
        <w:t>seing</w:t>
      </w:r>
      <w:proofErr w:type="spellEnd"/>
      <w:r w:rsidR="009E60EB">
        <w:rPr>
          <w:sz w:val="24"/>
          <w:szCs w:val="24"/>
        </w:rPr>
        <w:t xml:space="preserve"> how</w:t>
      </w:r>
      <w:r>
        <w:rPr>
          <w:sz w:val="24"/>
          <w:szCs w:val="24"/>
        </w:rPr>
        <w:t xml:space="preserve"> initially they were all stored in columnar format, then below them </w:t>
      </w:r>
      <w:r w:rsidR="009E60EB">
        <w:rPr>
          <w:sz w:val="24"/>
          <w:szCs w:val="24"/>
        </w:rPr>
        <w:t xml:space="preserve">are </w:t>
      </w:r>
      <w:r>
        <w:rPr>
          <w:sz w:val="24"/>
          <w:szCs w:val="24"/>
        </w:rPr>
        <w:t xml:space="preserve">the </w:t>
      </w:r>
      <w:r w:rsidR="009E60EB">
        <w:rPr>
          <w:sz w:val="24"/>
          <w:szCs w:val="24"/>
        </w:rPr>
        <w:t>identical</w:t>
      </w:r>
      <w:r>
        <w:rPr>
          <w:sz w:val="24"/>
          <w:szCs w:val="24"/>
        </w:rPr>
        <w:t xml:space="preserve"> sets of data</w:t>
      </w:r>
      <w:r w:rsidR="009E60EB">
        <w:rPr>
          <w:sz w:val="24"/>
          <w:szCs w:val="24"/>
        </w:rPr>
        <w:t>,</w:t>
      </w:r>
      <w:r>
        <w:rPr>
          <w:sz w:val="24"/>
          <w:szCs w:val="24"/>
        </w:rPr>
        <w:t xml:space="preserve"> stored as .</w:t>
      </w:r>
      <w:proofErr w:type="spellStart"/>
      <w:r>
        <w:rPr>
          <w:sz w:val="24"/>
          <w:szCs w:val="24"/>
        </w:rPr>
        <w:t>dat</w:t>
      </w:r>
      <w:proofErr w:type="spellEnd"/>
      <w:r>
        <w:rPr>
          <w:sz w:val="24"/>
          <w:szCs w:val="24"/>
        </w:rPr>
        <w:t xml:space="preserve"> files, in a comma-delimited form.)</w:t>
      </w:r>
    </w:p>
    <w:p w:rsidR="003045F9" w:rsidRPr="00B85B4C" w:rsidRDefault="00B85B4C" w:rsidP="00FA4247">
      <w:pPr>
        <w:rPr>
          <w:sz w:val="24"/>
          <w:szCs w:val="24"/>
        </w:rPr>
      </w:pPr>
      <w:r w:rsidRPr="00B85B4C">
        <w:rPr>
          <w:sz w:val="24"/>
          <w:szCs w:val="24"/>
        </w:rPr>
        <w:t>Once opened up in a spreadsheet format, any adjustments can be made as required</w:t>
      </w:r>
      <w:r>
        <w:rPr>
          <w:sz w:val="24"/>
          <w:szCs w:val="24"/>
        </w:rPr>
        <w:t xml:space="preserve">: </w:t>
      </w:r>
      <w:proofErr w:type="gramStart"/>
      <w:r>
        <w:rPr>
          <w:sz w:val="24"/>
          <w:szCs w:val="24"/>
        </w:rPr>
        <w:t>columns</w:t>
      </w:r>
      <w:proofErr w:type="gramEnd"/>
      <w:r>
        <w:rPr>
          <w:sz w:val="24"/>
          <w:szCs w:val="24"/>
        </w:rPr>
        <w:t xml:space="preserve"> removed, their sequence changed, the data sorted by date, etc. You may wish to </w:t>
      </w:r>
      <w:r>
        <w:rPr>
          <w:sz w:val="24"/>
          <w:szCs w:val="24"/>
        </w:rPr>
        <w:lastRenderedPageBreak/>
        <w:t>have the same above-defined columns, as for the Jigsaw program</w:t>
      </w:r>
      <w:r w:rsidR="009E60EB">
        <w:rPr>
          <w:sz w:val="24"/>
          <w:szCs w:val="24"/>
        </w:rPr>
        <w:t>, which means deleting a few</w:t>
      </w:r>
      <w:r>
        <w:rPr>
          <w:sz w:val="24"/>
          <w:szCs w:val="24"/>
        </w:rPr>
        <w:t xml:space="preserve">. </w:t>
      </w:r>
      <w:r w:rsidRPr="00B85B4C">
        <w:rPr>
          <w:sz w:val="24"/>
          <w:szCs w:val="24"/>
        </w:rPr>
        <w:t xml:space="preserve">  </w:t>
      </w:r>
      <w:r w:rsidR="003045F9" w:rsidRPr="00B85B4C">
        <w:rPr>
          <w:sz w:val="24"/>
          <w:szCs w:val="24"/>
        </w:rPr>
        <w:t xml:space="preserve"> </w:t>
      </w:r>
    </w:p>
    <w:p w:rsidR="003045F9" w:rsidRDefault="00B10B66" w:rsidP="00FA4247">
      <w:pPr>
        <w:rPr>
          <w:sz w:val="24"/>
          <w:szCs w:val="24"/>
        </w:rPr>
      </w:pPr>
      <w:r>
        <w:rPr>
          <w:sz w:val="24"/>
          <w:szCs w:val="24"/>
        </w:rPr>
        <w:t>Jigsaw naturally requires that t</w:t>
      </w:r>
      <w:r w:rsidR="00B85B4C">
        <w:rPr>
          <w:sz w:val="24"/>
          <w:szCs w:val="24"/>
        </w:rPr>
        <w:t xml:space="preserve">he text </w:t>
      </w:r>
      <w:r>
        <w:rPr>
          <w:sz w:val="24"/>
          <w:szCs w:val="24"/>
        </w:rPr>
        <w:t>columns</w:t>
      </w:r>
      <w:r w:rsidR="00B85B4C">
        <w:rPr>
          <w:sz w:val="24"/>
          <w:szCs w:val="24"/>
        </w:rPr>
        <w:t xml:space="preserve"> </w:t>
      </w:r>
      <w:r>
        <w:rPr>
          <w:sz w:val="24"/>
          <w:szCs w:val="24"/>
        </w:rPr>
        <w:t>be in</w:t>
      </w:r>
      <w:r w:rsidR="00B85B4C">
        <w:rPr>
          <w:sz w:val="24"/>
          <w:szCs w:val="24"/>
        </w:rPr>
        <w:t xml:space="preserve"> a different format from the num</w:t>
      </w:r>
      <w:r>
        <w:rPr>
          <w:sz w:val="24"/>
          <w:szCs w:val="24"/>
        </w:rPr>
        <w:t>erical columns</w:t>
      </w:r>
      <w:r w:rsidR="00B85B4C">
        <w:rPr>
          <w:sz w:val="24"/>
          <w:szCs w:val="24"/>
        </w:rPr>
        <w:t>.</w:t>
      </w:r>
      <w:bookmarkStart w:id="0" w:name="_GoBack"/>
      <w:bookmarkEnd w:id="0"/>
      <w:r w:rsidR="00B85B4C">
        <w:rPr>
          <w:sz w:val="24"/>
          <w:szCs w:val="24"/>
        </w:rPr>
        <w:t xml:space="preserve"> </w:t>
      </w:r>
      <w:r>
        <w:rPr>
          <w:sz w:val="24"/>
          <w:szCs w:val="24"/>
        </w:rPr>
        <w:t>There are three text columns i</w:t>
      </w:r>
      <w:r w:rsidR="00B85B4C">
        <w:rPr>
          <w:sz w:val="24"/>
          <w:szCs w:val="24"/>
        </w:rPr>
        <w:t>n the above Jigsaw</w:t>
      </w:r>
      <w:r>
        <w:rPr>
          <w:sz w:val="24"/>
          <w:szCs w:val="24"/>
        </w:rPr>
        <w:t xml:space="preserve"> list:</w:t>
      </w:r>
      <w:r w:rsidR="00B85B4C">
        <w:rPr>
          <w:sz w:val="24"/>
          <w:szCs w:val="24"/>
        </w:rPr>
        <w:t xml:space="preserve"> ‘Name/description</w:t>
      </w:r>
      <w:r w:rsidR="009E60EB">
        <w:rPr>
          <w:sz w:val="24"/>
          <w:szCs w:val="24"/>
        </w:rPr>
        <w:t>,</w:t>
      </w:r>
      <w:r w:rsidR="00B85B4C">
        <w:rPr>
          <w:sz w:val="24"/>
          <w:szCs w:val="24"/>
        </w:rPr>
        <w:t xml:space="preserve">’ </w:t>
      </w:r>
      <w:r w:rsidR="009E60EB">
        <w:rPr>
          <w:sz w:val="24"/>
          <w:szCs w:val="24"/>
        </w:rPr>
        <w:t>‘</w:t>
      </w:r>
      <w:r w:rsidR="00B85B4C">
        <w:rPr>
          <w:sz w:val="24"/>
          <w:szCs w:val="24"/>
        </w:rPr>
        <w:t>Zone Description’ and ‘Country</w:t>
      </w:r>
      <w:r>
        <w:rPr>
          <w:sz w:val="24"/>
          <w:szCs w:val="24"/>
        </w:rPr>
        <w:t>/</w:t>
      </w:r>
      <w:r w:rsidR="00B85B4C">
        <w:rPr>
          <w:sz w:val="24"/>
          <w:szCs w:val="24"/>
        </w:rPr>
        <w:t>State name</w:t>
      </w:r>
      <w:r>
        <w:rPr>
          <w:sz w:val="24"/>
          <w:szCs w:val="24"/>
        </w:rPr>
        <w:t xml:space="preserve">.’ In </w:t>
      </w:r>
      <w:proofErr w:type="spellStart"/>
      <w:r w:rsidRPr="00B10B66">
        <w:rPr>
          <w:i/>
          <w:sz w:val="24"/>
          <w:szCs w:val="24"/>
        </w:rPr>
        <w:t>Libre</w:t>
      </w:r>
      <w:proofErr w:type="spellEnd"/>
      <w:r w:rsidRPr="00B10B66">
        <w:rPr>
          <w:i/>
          <w:sz w:val="24"/>
          <w:szCs w:val="24"/>
        </w:rPr>
        <w:t xml:space="preserve"> Office,</w:t>
      </w:r>
      <w:r>
        <w:rPr>
          <w:sz w:val="24"/>
          <w:szCs w:val="24"/>
        </w:rPr>
        <w:t xml:space="preserve"> highlight each of these columns, right-click on it</w:t>
      </w:r>
      <w:r w:rsidR="009E60EB">
        <w:rPr>
          <w:sz w:val="24"/>
          <w:szCs w:val="24"/>
        </w:rPr>
        <w:t>,</w:t>
      </w:r>
      <w:r>
        <w:rPr>
          <w:sz w:val="24"/>
          <w:szCs w:val="24"/>
        </w:rPr>
        <w:t xml:space="preserve"> select </w:t>
      </w:r>
      <w:r w:rsidR="009E60EB">
        <w:rPr>
          <w:sz w:val="24"/>
          <w:szCs w:val="24"/>
        </w:rPr>
        <w:t xml:space="preserve">‘format cells’ and choose </w:t>
      </w:r>
      <w:r>
        <w:rPr>
          <w:sz w:val="24"/>
          <w:szCs w:val="24"/>
        </w:rPr>
        <w:t xml:space="preserve">‘text.’ </w:t>
      </w:r>
    </w:p>
    <w:p w:rsidR="00824385" w:rsidRDefault="00B10B66" w:rsidP="00FA4247">
      <w:pPr>
        <w:rPr>
          <w:sz w:val="24"/>
          <w:szCs w:val="24"/>
        </w:rPr>
      </w:pPr>
      <w:r>
        <w:rPr>
          <w:sz w:val="24"/>
          <w:szCs w:val="24"/>
        </w:rPr>
        <w:t xml:space="preserve">We now have to save the data, in such a way that it goes back to being comma-delimited text. </w:t>
      </w:r>
      <w:r w:rsidR="009E60EB">
        <w:rPr>
          <w:sz w:val="24"/>
          <w:szCs w:val="24"/>
        </w:rPr>
        <w:t>Do file Save as and chose ‘text CSV’ for ‘save as type.’ Click the box ‘Edit Filter Settings’ then save, and in the dialogue box choose ‘use text CSV format’ In at the next stage click the box ‘Quote all text cells</w:t>
      </w:r>
      <w:r w:rsidR="00824385">
        <w:rPr>
          <w:sz w:val="24"/>
          <w:szCs w:val="24"/>
        </w:rPr>
        <w:t>.</w:t>
      </w:r>
      <w:r w:rsidR="009E60EB">
        <w:rPr>
          <w:sz w:val="24"/>
          <w:szCs w:val="24"/>
        </w:rPr>
        <w:t>’</w:t>
      </w:r>
      <w:r w:rsidR="00824385">
        <w:rPr>
          <w:sz w:val="24"/>
          <w:szCs w:val="24"/>
        </w:rPr>
        <w:t xml:space="preserve"> That will save your data was ‘.csv’ – It has now been converted into lines of data comma-separated, with no columns. </w:t>
      </w:r>
    </w:p>
    <w:p w:rsidR="00824385" w:rsidRDefault="00824385" w:rsidP="00FA4247">
      <w:pPr>
        <w:rPr>
          <w:sz w:val="24"/>
          <w:szCs w:val="24"/>
        </w:rPr>
      </w:pPr>
      <w:r>
        <w:rPr>
          <w:sz w:val="24"/>
          <w:szCs w:val="24"/>
        </w:rPr>
        <w:t xml:space="preserve">Then, open up a text program </w:t>
      </w:r>
      <w:proofErr w:type="spellStart"/>
      <w:r>
        <w:rPr>
          <w:sz w:val="24"/>
          <w:szCs w:val="24"/>
        </w:rPr>
        <w:t>eg</w:t>
      </w:r>
      <w:proofErr w:type="spellEnd"/>
      <w:r>
        <w:rPr>
          <w:sz w:val="24"/>
          <w:szCs w:val="24"/>
        </w:rPr>
        <w:t xml:space="preserve"> Notepad, and set it to ‘all files’ so that it can ‘see’ your ‘.csv’ file. Let it open that file, and you will be able to see how what were your text columns now have double inverted columns around them. That tells Jigsaw that they are not or do not count as being numbers. Save the file in Notepad as a .txt file. </w:t>
      </w:r>
    </w:p>
    <w:p w:rsidR="00F507FE" w:rsidRDefault="00824385" w:rsidP="00FA4247">
      <w:pPr>
        <w:rPr>
          <w:sz w:val="24"/>
          <w:szCs w:val="24"/>
        </w:rPr>
      </w:pPr>
      <w:r>
        <w:rPr>
          <w:sz w:val="24"/>
          <w:szCs w:val="24"/>
        </w:rPr>
        <w:t>Alter that suffix from .txt to .</w:t>
      </w:r>
      <w:proofErr w:type="spellStart"/>
      <w:r>
        <w:rPr>
          <w:sz w:val="24"/>
          <w:szCs w:val="24"/>
        </w:rPr>
        <w:t>dat</w:t>
      </w:r>
      <w:proofErr w:type="spellEnd"/>
      <w:r>
        <w:rPr>
          <w:sz w:val="24"/>
          <w:szCs w:val="24"/>
        </w:rPr>
        <w:t xml:space="preserve"> then import it to Jigsaw. You can do this using Files/Data Options/Import. Or, you can go in to your C-drive or where Jigsaw is located and open its user-files, and move the file into there. Then just do Jigsaw </w:t>
      </w:r>
      <w:r w:rsidR="00F507FE">
        <w:rPr>
          <w:sz w:val="24"/>
          <w:szCs w:val="24"/>
        </w:rPr>
        <w:t>File/O</w:t>
      </w:r>
      <w:r>
        <w:rPr>
          <w:sz w:val="24"/>
          <w:szCs w:val="24"/>
        </w:rPr>
        <w:t>pen and</w:t>
      </w:r>
      <w:r w:rsidR="00F507FE">
        <w:rPr>
          <w:sz w:val="24"/>
          <w:szCs w:val="24"/>
        </w:rPr>
        <w:t xml:space="preserve"> lo, the file should be visible and hopefully will upload properly.</w:t>
      </w:r>
    </w:p>
    <w:p w:rsidR="00F507FE" w:rsidRDefault="00F507FE" w:rsidP="00FA4247">
      <w:pPr>
        <w:rPr>
          <w:sz w:val="24"/>
          <w:szCs w:val="24"/>
        </w:rPr>
      </w:pPr>
      <w:r>
        <w:rPr>
          <w:sz w:val="24"/>
          <w:szCs w:val="24"/>
        </w:rPr>
        <w:t>……………</w:t>
      </w:r>
    </w:p>
    <w:p w:rsidR="00F507FE" w:rsidRDefault="00F507FE" w:rsidP="00FA4247">
      <w:pPr>
        <w:rPr>
          <w:sz w:val="24"/>
          <w:szCs w:val="24"/>
        </w:rPr>
      </w:pPr>
      <w:r>
        <w:rPr>
          <w:sz w:val="24"/>
          <w:szCs w:val="24"/>
        </w:rPr>
        <w:t xml:space="preserve">Once the data is uploaded, go to Research/Tabulate and graph and select whatever you want: </w:t>
      </w:r>
      <w:proofErr w:type="spellStart"/>
      <w:r>
        <w:rPr>
          <w:sz w:val="24"/>
          <w:szCs w:val="24"/>
        </w:rPr>
        <w:t>eg</w:t>
      </w:r>
      <w:proofErr w:type="spellEnd"/>
      <w:r>
        <w:rPr>
          <w:sz w:val="24"/>
          <w:szCs w:val="24"/>
        </w:rPr>
        <w:t xml:space="preserve"> for Mars in a group, select ‘Mars,’ ‘Diurnal Arc’ and ’</w:t>
      </w:r>
      <w:proofErr w:type="spellStart"/>
      <w:r>
        <w:rPr>
          <w:sz w:val="24"/>
          <w:szCs w:val="24"/>
        </w:rPr>
        <w:t>Gauquelin</w:t>
      </w:r>
      <w:proofErr w:type="spellEnd"/>
      <w:r>
        <w:rPr>
          <w:sz w:val="24"/>
          <w:szCs w:val="24"/>
        </w:rPr>
        <w:t xml:space="preserve"> 12 sectors,’ then click ‘Start.’  </w:t>
      </w:r>
    </w:p>
    <w:p w:rsidR="00B10B66" w:rsidRPr="00B85B4C" w:rsidRDefault="00824385" w:rsidP="00FA4247">
      <w:pPr>
        <w:rPr>
          <w:sz w:val="24"/>
          <w:szCs w:val="24"/>
        </w:rPr>
      </w:pPr>
      <w:r>
        <w:rPr>
          <w:sz w:val="24"/>
          <w:szCs w:val="24"/>
        </w:rPr>
        <w:t xml:space="preserve"> </w:t>
      </w:r>
      <w:r w:rsidR="009E60EB">
        <w:rPr>
          <w:sz w:val="24"/>
          <w:szCs w:val="24"/>
        </w:rPr>
        <w:t xml:space="preserve">    </w:t>
      </w:r>
    </w:p>
    <w:sectPr w:rsidR="00B10B66" w:rsidRPr="00B8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47"/>
    <w:rsid w:val="002919E6"/>
    <w:rsid w:val="003045F9"/>
    <w:rsid w:val="00824385"/>
    <w:rsid w:val="009E60EB"/>
    <w:rsid w:val="00A03599"/>
    <w:rsid w:val="00AF0F92"/>
    <w:rsid w:val="00B10B66"/>
    <w:rsid w:val="00B85B4C"/>
    <w:rsid w:val="00F507FE"/>
    <w:rsid w:val="00FA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2016-03-20T16:25:00Z</dcterms:created>
  <dcterms:modified xsi:type="dcterms:W3CDTF">2016-03-20T20:57:00Z</dcterms:modified>
</cp:coreProperties>
</file>